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6BEB" w14:textId="3FAE76FA" w:rsidR="000E1C97" w:rsidRDefault="00FA0B5F" w:rsidP="00FA0B5F">
      <w:pPr>
        <w:jc w:val="center"/>
        <w:rPr>
          <w:b/>
          <w:bCs/>
          <w:sz w:val="28"/>
          <w:szCs w:val="28"/>
        </w:rPr>
      </w:pPr>
      <w:r>
        <w:rPr>
          <w:b/>
          <w:bCs/>
          <w:sz w:val="28"/>
          <w:szCs w:val="28"/>
        </w:rPr>
        <w:t>Alexander County Board of Commissioners Minutes</w:t>
      </w:r>
    </w:p>
    <w:p w14:paraId="23171B2E" w14:textId="1598057E" w:rsidR="00FA0B5F" w:rsidRDefault="00FA0B5F" w:rsidP="00FA0B5F">
      <w:pPr>
        <w:jc w:val="center"/>
        <w:rPr>
          <w:b/>
          <w:bCs/>
          <w:sz w:val="28"/>
          <w:szCs w:val="28"/>
        </w:rPr>
      </w:pPr>
      <w:r>
        <w:rPr>
          <w:b/>
          <w:bCs/>
          <w:sz w:val="28"/>
          <w:szCs w:val="28"/>
        </w:rPr>
        <w:t>2000 Washington Avenue</w:t>
      </w:r>
    </w:p>
    <w:p w14:paraId="041765F4" w14:textId="412D4B69" w:rsidR="00FA0B5F" w:rsidRDefault="00FA0B5F" w:rsidP="00FA0B5F">
      <w:pPr>
        <w:jc w:val="center"/>
        <w:rPr>
          <w:b/>
          <w:bCs/>
          <w:sz w:val="28"/>
          <w:szCs w:val="28"/>
        </w:rPr>
      </w:pPr>
      <w:r>
        <w:rPr>
          <w:b/>
          <w:bCs/>
          <w:sz w:val="28"/>
          <w:szCs w:val="28"/>
        </w:rPr>
        <w:t>Cairo, IL 62914</w:t>
      </w:r>
    </w:p>
    <w:p w14:paraId="01B2E2B3" w14:textId="46AFA18D" w:rsidR="00FA0B5F" w:rsidRDefault="00FA0B5F" w:rsidP="00FA0B5F">
      <w:pPr>
        <w:jc w:val="center"/>
        <w:rPr>
          <w:b/>
          <w:bCs/>
          <w:sz w:val="28"/>
          <w:szCs w:val="28"/>
        </w:rPr>
      </w:pPr>
    </w:p>
    <w:p w14:paraId="5AD584BA" w14:textId="50A98233" w:rsidR="00FA0B5F" w:rsidRDefault="00FA0B5F" w:rsidP="00FA0B5F">
      <w:pPr>
        <w:rPr>
          <w:sz w:val="28"/>
          <w:szCs w:val="28"/>
        </w:rPr>
      </w:pPr>
      <w:r>
        <w:rPr>
          <w:sz w:val="28"/>
          <w:szCs w:val="28"/>
        </w:rPr>
        <w:t>Chairman: Joe Griggs</w:t>
      </w:r>
      <w:r>
        <w:rPr>
          <w:sz w:val="28"/>
          <w:szCs w:val="28"/>
        </w:rPr>
        <w:tab/>
      </w:r>
      <w:r>
        <w:rPr>
          <w:sz w:val="28"/>
          <w:szCs w:val="28"/>
        </w:rPr>
        <w:tab/>
      </w:r>
      <w:r>
        <w:rPr>
          <w:sz w:val="28"/>
          <w:szCs w:val="28"/>
        </w:rPr>
        <w:tab/>
      </w:r>
      <w:r>
        <w:rPr>
          <w:sz w:val="28"/>
          <w:szCs w:val="28"/>
        </w:rPr>
        <w:tab/>
      </w:r>
      <w:r>
        <w:rPr>
          <w:sz w:val="28"/>
          <w:szCs w:val="28"/>
        </w:rPr>
        <w:tab/>
        <w:t>Vice Chairman: Bruce Sims</w:t>
      </w:r>
    </w:p>
    <w:p w14:paraId="11F4C64E" w14:textId="1BCD1DE6" w:rsidR="00FA0B5F" w:rsidRDefault="00FA0B5F" w:rsidP="00FA0B5F">
      <w:pPr>
        <w:rPr>
          <w:sz w:val="28"/>
          <w:szCs w:val="28"/>
        </w:rPr>
      </w:pPr>
      <w:r>
        <w:rPr>
          <w:sz w:val="28"/>
          <w:szCs w:val="28"/>
        </w:rPr>
        <w:tab/>
      </w:r>
      <w:r>
        <w:rPr>
          <w:sz w:val="28"/>
          <w:szCs w:val="28"/>
        </w:rPr>
        <w:tab/>
      </w:r>
      <w:r>
        <w:rPr>
          <w:sz w:val="28"/>
          <w:szCs w:val="28"/>
        </w:rPr>
        <w:tab/>
        <w:t>Commissioner:  L. “Steve” Essex</w:t>
      </w:r>
    </w:p>
    <w:p w14:paraId="2700BC20" w14:textId="623DDA9C" w:rsidR="00FA0B5F" w:rsidRDefault="00FA0B5F" w:rsidP="00FA0B5F">
      <w:pPr>
        <w:rPr>
          <w:sz w:val="28"/>
          <w:szCs w:val="28"/>
        </w:rPr>
      </w:pPr>
    </w:p>
    <w:p w14:paraId="79F87B58" w14:textId="38BCF250" w:rsidR="00FA0B5F" w:rsidRDefault="00FA0B5F" w:rsidP="00FA0B5F">
      <w:pPr>
        <w:rPr>
          <w:b/>
          <w:bCs/>
          <w:sz w:val="28"/>
          <w:szCs w:val="28"/>
        </w:rPr>
      </w:pPr>
      <w:r>
        <w:rPr>
          <w:sz w:val="28"/>
          <w:szCs w:val="28"/>
        </w:rPr>
        <w:tab/>
      </w:r>
      <w:r>
        <w:rPr>
          <w:sz w:val="28"/>
          <w:szCs w:val="28"/>
        </w:rPr>
        <w:tab/>
      </w:r>
      <w:r>
        <w:rPr>
          <w:sz w:val="28"/>
          <w:szCs w:val="28"/>
        </w:rPr>
        <w:tab/>
      </w:r>
      <w:r>
        <w:rPr>
          <w:b/>
          <w:bCs/>
          <w:sz w:val="28"/>
          <w:szCs w:val="28"/>
        </w:rPr>
        <w:t>Minutes of Regular Meeting</w:t>
      </w:r>
    </w:p>
    <w:p w14:paraId="43A8B1D7" w14:textId="10178060" w:rsidR="00FA0B5F" w:rsidRDefault="00FA0B5F" w:rsidP="00FA0B5F">
      <w:pPr>
        <w:rPr>
          <w:b/>
          <w:bCs/>
          <w:sz w:val="28"/>
          <w:szCs w:val="28"/>
        </w:rPr>
      </w:pPr>
      <w:r>
        <w:rPr>
          <w:b/>
          <w:bCs/>
          <w:sz w:val="28"/>
          <w:szCs w:val="28"/>
        </w:rPr>
        <w:tab/>
      </w:r>
      <w:r>
        <w:rPr>
          <w:b/>
          <w:bCs/>
          <w:sz w:val="28"/>
          <w:szCs w:val="28"/>
        </w:rPr>
        <w:tab/>
      </w:r>
      <w:r>
        <w:rPr>
          <w:b/>
          <w:bCs/>
          <w:sz w:val="28"/>
          <w:szCs w:val="28"/>
        </w:rPr>
        <w:tab/>
      </w:r>
      <w:r>
        <w:rPr>
          <w:b/>
          <w:bCs/>
          <w:sz w:val="28"/>
          <w:szCs w:val="28"/>
        </w:rPr>
        <w:tab/>
        <w:t>May 23, 2023</w:t>
      </w:r>
    </w:p>
    <w:p w14:paraId="70A4ABB4" w14:textId="785C0782" w:rsidR="00FA0B5F" w:rsidRDefault="00FA0B5F" w:rsidP="00FA0B5F">
      <w:pPr>
        <w:rPr>
          <w:b/>
          <w:bCs/>
          <w:sz w:val="28"/>
          <w:szCs w:val="28"/>
        </w:rPr>
      </w:pPr>
    </w:p>
    <w:p w14:paraId="7D98EE73" w14:textId="151C08F0" w:rsidR="00FA0B5F" w:rsidRDefault="00FA0B5F" w:rsidP="00FA0B5F">
      <w:pPr>
        <w:rPr>
          <w:sz w:val="28"/>
          <w:szCs w:val="28"/>
        </w:rPr>
      </w:pPr>
      <w:r>
        <w:rPr>
          <w:sz w:val="28"/>
          <w:szCs w:val="28"/>
        </w:rPr>
        <w:t>The meeting was called to order by Chairman Griggs at 10:00 a.m.</w:t>
      </w:r>
    </w:p>
    <w:p w14:paraId="6F8F8F4A" w14:textId="4EC5334D" w:rsidR="00FA0B5F" w:rsidRDefault="00FA0B5F" w:rsidP="00FA0B5F">
      <w:pPr>
        <w:rPr>
          <w:sz w:val="28"/>
          <w:szCs w:val="28"/>
        </w:rPr>
      </w:pPr>
      <w:r>
        <w:rPr>
          <w:sz w:val="28"/>
          <w:szCs w:val="28"/>
        </w:rPr>
        <w:t>Roll Call of Board Members:</w:t>
      </w:r>
    </w:p>
    <w:p w14:paraId="7E4DE830" w14:textId="44A6E23D" w:rsidR="00FA0B5F" w:rsidRDefault="00FA0B5F" w:rsidP="00FA0B5F">
      <w:pPr>
        <w:pStyle w:val="ListParagraph"/>
        <w:numPr>
          <w:ilvl w:val="0"/>
          <w:numId w:val="1"/>
        </w:numPr>
        <w:rPr>
          <w:sz w:val="28"/>
          <w:szCs w:val="28"/>
        </w:rPr>
      </w:pPr>
      <w:r>
        <w:rPr>
          <w:sz w:val="28"/>
          <w:szCs w:val="28"/>
        </w:rPr>
        <w:t>Joe E. Griggs: Present</w:t>
      </w:r>
    </w:p>
    <w:p w14:paraId="51421FDE" w14:textId="3C6073B0" w:rsidR="00FA0B5F" w:rsidRDefault="00FA0B5F" w:rsidP="00FA0B5F">
      <w:pPr>
        <w:pStyle w:val="ListParagraph"/>
        <w:numPr>
          <w:ilvl w:val="0"/>
          <w:numId w:val="1"/>
        </w:numPr>
        <w:rPr>
          <w:sz w:val="28"/>
          <w:szCs w:val="28"/>
        </w:rPr>
      </w:pPr>
      <w:r>
        <w:rPr>
          <w:sz w:val="28"/>
          <w:szCs w:val="28"/>
        </w:rPr>
        <w:t>Bruce Sims: Present</w:t>
      </w:r>
    </w:p>
    <w:p w14:paraId="5B430B6A" w14:textId="0CBFA1F6" w:rsidR="00FA0B5F" w:rsidRDefault="00FA0B5F" w:rsidP="00FA0B5F">
      <w:pPr>
        <w:pStyle w:val="ListParagraph"/>
        <w:numPr>
          <w:ilvl w:val="0"/>
          <w:numId w:val="1"/>
        </w:numPr>
        <w:rPr>
          <w:sz w:val="28"/>
          <w:szCs w:val="28"/>
        </w:rPr>
      </w:pPr>
      <w:r w:rsidRPr="00FA0B5F">
        <w:rPr>
          <w:sz w:val="28"/>
          <w:szCs w:val="28"/>
        </w:rPr>
        <w:t>L. Steve Essex: Present</w:t>
      </w:r>
    </w:p>
    <w:p w14:paraId="2EB51AF5" w14:textId="030D5828" w:rsidR="00FA0B5F" w:rsidRDefault="00FA0B5F" w:rsidP="00FA0B5F">
      <w:pPr>
        <w:rPr>
          <w:sz w:val="28"/>
          <w:szCs w:val="28"/>
        </w:rPr>
      </w:pPr>
      <w:r>
        <w:rPr>
          <w:sz w:val="28"/>
          <w:szCs w:val="28"/>
        </w:rPr>
        <w:t>Mr. Essex made motion for the approval of the May 9</w:t>
      </w:r>
      <w:r w:rsidRPr="00FA0B5F">
        <w:rPr>
          <w:sz w:val="28"/>
          <w:szCs w:val="28"/>
          <w:vertAlign w:val="superscript"/>
        </w:rPr>
        <w:t>th</w:t>
      </w:r>
      <w:r>
        <w:rPr>
          <w:sz w:val="28"/>
          <w:szCs w:val="28"/>
        </w:rPr>
        <w:t>, 2023</w:t>
      </w:r>
      <w:r w:rsidR="00013154">
        <w:rPr>
          <w:sz w:val="28"/>
          <w:szCs w:val="28"/>
        </w:rPr>
        <w:t xml:space="preserve"> Regular Board Meeting minutes with a second by Mr. Griggs.</w:t>
      </w:r>
      <w:r w:rsidR="00607F41">
        <w:rPr>
          <w:sz w:val="28"/>
          <w:szCs w:val="28"/>
        </w:rPr>
        <w:t xml:space="preserve"> Motion passed by vote.</w:t>
      </w:r>
    </w:p>
    <w:p w14:paraId="2F0E5569" w14:textId="5FD51585" w:rsidR="00013154" w:rsidRDefault="00013154" w:rsidP="00FA0B5F">
      <w:pPr>
        <w:rPr>
          <w:sz w:val="28"/>
          <w:szCs w:val="28"/>
        </w:rPr>
      </w:pPr>
      <w:r>
        <w:rPr>
          <w:sz w:val="28"/>
          <w:szCs w:val="28"/>
        </w:rPr>
        <w:t>Jerry White came before the board regarding the purchase of a county owned lot located in Cairo. Mr. Essex made motion and Mr. Sims second the motion to sell Mr. White, Lot 20 Block 90 First Addition to the City of Cairo</w:t>
      </w:r>
      <w:r w:rsidR="00C3388E">
        <w:rPr>
          <w:sz w:val="28"/>
          <w:szCs w:val="28"/>
        </w:rPr>
        <w:t xml:space="preserve"> for $620.00.</w:t>
      </w:r>
      <w:r>
        <w:rPr>
          <w:sz w:val="28"/>
          <w:szCs w:val="28"/>
        </w:rPr>
        <w:t xml:space="preserve">  Motion passed by vote. </w:t>
      </w:r>
    </w:p>
    <w:p w14:paraId="0CA776A5" w14:textId="14DC9000" w:rsidR="00C3388E" w:rsidRDefault="00C3388E" w:rsidP="00FA0B5F">
      <w:pPr>
        <w:rPr>
          <w:sz w:val="28"/>
          <w:szCs w:val="28"/>
        </w:rPr>
      </w:pPr>
      <w:r>
        <w:rPr>
          <w:sz w:val="28"/>
          <w:szCs w:val="28"/>
        </w:rPr>
        <w:t>Treasurer</w:t>
      </w:r>
      <w:r w:rsidR="00607F41">
        <w:rPr>
          <w:sz w:val="28"/>
          <w:szCs w:val="28"/>
        </w:rPr>
        <w:t>,</w:t>
      </w:r>
      <w:r>
        <w:rPr>
          <w:sz w:val="28"/>
          <w:szCs w:val="28"/>
        </w:rPr>
        <w:t xml:space="preserve"> Maria Watkins discussed with the board the completion of the county audit and the auditors</w:t>
      </w:r>
      <w:r w:rsidR="00D32E3D">
        <w:rPr>
          <w:sz w:val="28"/>
          <w:szCs w:val="28"/>
        </w:rPr>
        <w:t xml:space="preserve"> wanting to meet </w:t>
      </w:r>
      <w:r>
        <w:rPr>
          <w:sz w:val="28"/>
          <w:szCs w:val="28"/>
        </w:rPr>
        <w:t>with the board.  There were two finding in her office</w:t>
      </w:r>
      <w:r w:rsidR="00D32E3D">
        <w:rPr>
          <w:sz w:val="28"/>
          <w:szCs w:val="28"/>
        </w:rPr>
        <w:t>;</w:t>
      </w:r>
      <w:r>
        <w:rPr>
          <w:sz w:val="28"/>
          <w:szCs w:val="28"/>
        </w:rPr>
        <w:t xml:space="preserve"> </w:t>
      </w:r>
      <w:r w:rsidR="00D32E3D">
        <w:rPr>
          <w:sz w:val="28"/>
          <w:szCs w:val="28"/>
        </w:rPr>
        <w:t>delegation of</w:t>
      </w:r>
      <w:r>
        <w:rPr>
          <w:sz w:val="28"/>
          <w:szCs w:val="28"/>
        </w:rPr>
        <w:t xml:space="preserve"> duties</w:t>
      </w:r>
      <w:r w:rsidR="00D32E3D">
        <w:rPr>
          <w:sz w:val="28"/>
          <w:szCs w:val="28"/>
        </w:rPr>
        <w:t xml:space="preserve"> which</w:t>
      </w:r>
      <w:r w:rsidR="0035657D">
        <w:rPr>
          <w:sz w:val="28"/>
          <w:szCs w:val="28"/>
        </w:rPr>
        <w:t xml:space="preserve"> normally</w:t>
      </w:r>
      <w:r w:rsidR="00D32E3D">
        <w:rPr>
          <w:sz w:val="28"/>
          <w:szCs w:val="28"/>
        </w:rPr>
        <w:t xml:space="preserve"> occurs throughout the </w:t>
      </w:r>
      <w:r w:rsidR="0035657D">
        <w:rPr>
          <w:sz w:val="28"/>
          <w:szCs w:val="28"/>
        </w:rPr>
        <w:t>offices</w:t>
      </w:r>
      <w:r>
        <w:rPr>
          <w:sz w:val="28"/>
          <w:szCs w:val="28"/>
        </w:rPr>
        <w:t xml:space="preserve"> and the lost bank bag from her office.  The actual deposit was $63,000.00 wi</w:t>
      </w:r>
      <w:r w:rsidR="00FD1A4E">
        <w:rPr>
          <w:sz w:val="28"/>
          <w:szCs w:val="28"/>
        </w:rPr>
        <w:t>th</w:t>
      </w:r>
      <w:r>
        <w:rPr>
          <w:sz w:val="28"/>
          <w:szCs w:val="28"/>
        </w:rPr>
        <w:t xml:space="preserve"> all the checks being recovered and </w:t>
      </w:r>
      <w:r w:rsidR="00FD1A4E">
        <w:rPr>
          <w:sz w:val="28"/>
          <w:szCs w:val="28"/>
        </w:rPr>
        <w:t>$2,900.00</w:t>
      </w:r>
      <w:r w:rsidR="0035657D">
        <w:rPr>
          <w:sz w:val="28"/>
          <w:szCs w:val="28"/>
        </w:rPr>
        <w:t xml:space="preserve"> cash </w:t>
      </w:r>
      <w:r w:rsidR="00FD1A4E">
        <w:rPr>
          <w:sz w:val="28"/>
          <w:szCs w:val="28"/>
        </w:rPr>
        <w:t>according to the treasurers estimate</w:t>
      </w:r>
      <w:r w:rsidR="0035657D">
        <w:rPr>
          <w:sz w:val="28"/>
          <w:szCs w:val="28"/>
        </w:rPr>
        <w:t xml:space="preserve"> which was not recovered</w:t>
      </w:r>
      <w:r w:rsidR="00FD1A4E">
        <w:rPr>
          <w:sz w:val="28"/>
          <w:szCs w:val="28"/>
        </w:rPr>
        <w:t>.  A budgetary status report was</w:t>
      </w:r>
      <w:r w:rsidR="00C37910">
        <w:rPr>
          <w:sz w:val="28"/>
          <w:szCs w:val="28"/>
        </w:rPr>
        <w:t xml:space="preserve"> also</w:t>
      </w:r>
      <w:r w:rsidR="00FD1A4E">
        <w:rPr>
          <w:sz w:val="28"/>
          <w:szCs w:val="28"/>
        </w:rPr>
        <w:t xml:space="preserve"> given to the board to discuss the </w:t>
      </w:r>
      <w:r w:rsidR="00F4470A">
        <w:rPr>
          <w:sz w:val="28"/>
          <w:szCs w:val="28"/>
        </w:rPr>
        <w:t>current budget balances as of April 30, 2023.</w:t>
      </w:r>
    </w:p>
    <w:p w14:paraId="5703CA28" w14:textId="2A7E196A" w:rsidR="004A2C20" w:rsidRDefault="00F4470A" w:rsidP="00FA0B5F">
      <w:pPr>
        <w:rPr>
          <w:sz w:val="28"/>
          <w:szCs w:val="28"/>
        </w:rPr>
      </w:pPr>
      <w:r>
        <w:rPr>
          <w:sz w:val="28"/>
          <w:szCs w:val="28"/>
        </w:rPr>
        <w:lastRenderedPageBreak/>
        <w:t>Mrs. Watkins will</w:t>
      </w:r>
      <w:r w:rsidR="0035657D">
        <w:rPr>
          <w:sz w:val="28"/>
          <w:szCs w:val="28"/>
        </w:rPr>
        <w:t xml:space="preserve"> also</w:t>
      </w:r>
      <w:r>
        <w:rPr>
          <w:sz w:val="28"/>
          <w:szCs w:val="28"/>
        </w:rPr>
        <w:t xml:space="preserve"> be doing an early tax distribution for workers compensation due </w:t>
      </w:r>
      <w:r w:rsidR="00EF3BD2">
        <w:rPr>
          <w:sz w:val="28"/>
          <w:szCs w:val="28"/>
        </w:rPr>
        <w:t>to the large amount assessed for</w:t>
      </w:r>
      <w:r>
        <w:rPr>
          <w:sz w:val="28"/>
          <w:szCs w:val="28"/>
        </w:rPr>
        <w:t xml:space="preserve"> the IPRF </w:t>
      </w:r>
      <w:r w:rsidR="00D237D2">
        <w:rPr>
          <w:sz w:val="28"/>
          <w:szCs w:val="28"/>
        </w:rPr>
        <w:t xml:space="preserve">2022 </w:t>
      </w:r>
      <w:r>
        <w:rPr>
          <w:sz w:val="28"/>
          <w:szCs w:val="28"/>
        </w:rPr>
        <w:t>workers compensation audit</w:t>
      </w:r>
      <w:r w:rsidR="002F1F40">
        <w:rPr>
          <w:sz w:val="28"/>
          <w:szCs w:val="28"/>
        </w:rPr>
        <w:t xml:space="preserve"> ($36,000)</w:t>
      </w:r>
      <w:r w:rsidR="00D237D2">
        <w:rPr>
          <w:sz w:val="28"/>
          <w:szCs w:val="28"/>
        </w:rPr>
        <w:t xml:space="preserve">.  She will be getting more information </w:t>
      </w:r>
      <w:r w:rsidR="00EF3BD2">
        <w:rPr>
          <w:sz w:val="28"/>
          <w:szCs w:val="28"/>
        </w:rPr>
        <w:t xml:space="preserve">regarding the findings and how the totals were calculated.  There was originally a </w:t>
      </w:r>
      <w:r w:rsidR="004A2C20">
        <w:rPr>
          <w:sz w:val="28"/>
          <w:szCs w:val="28"/>
        </w:rPr>
        <w:t>45-day</w:t>
      </w:r>
      <w:r w:rsidR="00EF3BD2">
        <w:rPr>
          <w:sz w:val="28"/>
          <w:szCs w:val="28"/>
        </w:rPr>
        <w:t xml:space="preserve"> dispute window which has passed at this time. </w:t>
      </w:r>
    </w:p>
    <w:p w14:paraId="7E310345" w14:textId="0E585203" w:rsidR="004A2C20" w:rsidRDefault="004A2C20" w:rsidP="00FA0B5F">
      <w:pPr>
        <w:rPr>
          <w:sz w:val="28"/>
          <w:szCs w:val="28"/>
        </w:rPr>
      </w:pPr>
      <w:r>
        <w:rPr>
          <w:sz w:val="28"/>
          <w:szCs w:val="28"/>
        </w:rPr>
        <w:t xml:space="preserve">Mr. Griggs made approval to the appointment of Adam Thomas, Tommy Smothers and Josh Miller to the </w:t>
      </w:r>
      <w:r w:rsidR="00E87438">
        <w:rPr>
          <w:sz w:val="28"/>
          <w:szCs w:val="28"/>
        </w:rPr>
        <w:t xml:space="preserve">2023 </w:t>
      </w:r>
      <w:r>
        <w:rPr>
          <w:sz w:val="28"/>
          <w:szCs w:val="28"/>
        </w:rPr>
        <w:t>Farmland Review Committee.</w:t>
      </w:r>
    </w:p>
    <w:p w14:paraId="61980C16" w14:textId="21275E49" w:rsidR="004A2C20" w:rsidRDefault="00861444" w:rsidP="00FA0B5F">
      <w:pPr>
        <w:rPr>
          <w:sz w:val="28"/>
          <w:szCs w:val="28"/>
        </w:rPr>
      </w:pPr>
      <w:r>
        <w:rPr>
          <w:sz w:val="28"/>
          <w:szCs w:val="28"/>
        </w:rPr>
        <w:t xml:space="preserve">Mr. Griggs made approval to the reappointment of Rebecca </w:t>
      </w:r>
      <w:proofErr w:type="spellStart"/>
      <w:r>
        <w:rPr>
          <w:sz w:val="28"/>
          <w:szCs w:val="28"/>
        </w:rPr>
        <w:t>Glodo</w:t>
      </w:r>
      <w:proofErr w:type="spellEnd"/>
      <w:r>
        <w:rPr>
          <w:sz w:val="28"/>
          <w:szCs w:val="28"/>
        </w:rPr>
        <w:t xml:space="preserve"> to the Southern Seven Board of Health for a 3-year term, from July 1, 2023-June 30, 2026.</w:t>
      </w:r>
    </w:p>
    <w:p w14:paraId="7E58D1DC" w14:textId="125A8CC2" w:rsidR="00861444" w:rsidRDefault="00861444" w:rsidP="00FA0B5F">
      <w:pPr>
        <w:rPr>
          <w:sz w:val="28"/>
          <w:szCs w:val="28"/>
        </w:rPr>
      </w:pPr>
      <w:r>
        <w:rPr>
          <w:sz w:val="28"/>
          <w:szCs w:val="28"/>
        </w:rPr>
        <w:t xml:space="preserve">The board discussed the payment of board of review claims that were submitted </w:t>
      </w:r>
      <w:r w:rsidR="00E87438">
        <w:rPr>
          <w:sz w:val="28"/>
          <w:szCs w:val="28"/>
        </w:rPr>
        <w:t xml:space="preserve">by </w:t>
      </w:r>
      <w:r>
        <w:rPr>
          <w:sz w:val="28"/>
          <w:szCs w:val="28"/>
        </w:rPr>
        <w:t xml:space="preserve">Leslie Matlock, Assessor.  The board directed the payment not to be held off on and paid with this current </w:t>
      </w:r>
      <w:r w:rsidR="00E87438">
        <w:rPr>
          <w:sz w:val="28"/>
          <w:szCs w:val="28"/>
        </w:rPr>
        <w:t>pay cycle.</w:t>
      </w:r>
    </w:p>
    <w:p w14:paraId="36D6A014" w14:textId="2BB81FAA" w:rsidR="00E87438" w:rsidRDefault="008C3382" w:rsidP="00FA0B5F">
      <w:pPr>
        <w:rPr>
          <w:sz w:val="28"/>
          <w:szCs w:val="28"/>
        </w:rPr>
      </w:pPr>
      <w:r>
        <w:rPr>
          <w:sz w:val="28"/>
          <w:szCs w:val="28"/>
        </w:rPr>
        <w:t>Mr. Essex made motion, and Mr. Sims second the approval to pay claims for May 10, 2023 to May 23, 2023.  Motion passed by vote.</w:t>
      </w:r>
    </w:p>
    <w:p w14:paraId="51A390AD" w14:textId="11282B8C" w:rsidR="008C3382" w:rsidRDefault="008C3382" w:rsidP="00FA0B5F">
      <w:pPr>
        <w:rPr>
          <w:sz w:val="28"/>
          <w:szCs w:val="28"/>
        </w:rPr>
      </w:pPr>
      <w:r>
        <w:rPr>
          <w:sz w:val="28"/>
          <w:szCs w:val="28"/>
        </w:rPr>
        <w:t xml:space="preserve">Mr. Sims made motion, and Mr. Essex second the approval to pay EMA claims.  Motion passed by vote.  </w:t>
      </w:r>
    </w:p>
    <w:p w14:paraId="4D1B5B0C" w14:textId="76132ED7" w:rsidR="009964B7" w:rsidRDefault="009964B7" w:rsidP="00FA0B5F">
      <w:pPr>
        <w:rPr>
          <w:sz w:val="28"/>
          <w:szCs w:val="28"/>
        </w:rPr>
      </w:pPr>
      <w:r>
        <w:rPr>
          <w:sz w:val="28"/>
          <w:szCs w:val="28"/>
        </w:rPr>
        <w:t xml:space="preserve">Mr. Essex made motion, and Mr. Sims second the approval to pay Ambulance Department claims. Motion passed by vote.  </w:t>
      </w:r>
    </w:p>
    <w:p w14:paraId="58F8E5B1" w14:textId="144105F4" w:rsidR="009964B7" w:rsidRDefault="009964B7" w:rsidP="00FA0B5F">
      <w:pPr>
        <w:rPr>
          <w:sz w:val="28"/>
          <w:szCs w:val="28"/>
        </w:rPr>
      </w:pPr>
      <w:r>
        <w:rPr>
          <w:sz w:val="28"/>
          <w:szCs w:val="28"/>
        </w:rPr>
        <w:t>Mr. Sims made motion, and Mr. Essex second the approval of Highway Department claims.  Motion passed by vote.</w:t>
      </w:r>
    </w:p>
    <w:p w14:paraId="1D8E14AB" w14:textId="631F0EC6" w:rsidR="00C1077E" w:rsidRDefault="00C1077E" w:rsidP="00FA0B5F">
      <w:pPr>
        <w:rPr>
          <w:sz w:val="28"/>
          <w:szCs w:val="28"/>
        </w:rPr>
      </w:pPr>
      <w:r>
        <w:rPr>
          <w:sz w:val="28"/>
          <w:szCs w:val="28"/>
        </w:rPr>
        <w:t>Mr. Essex made motion, and Mr. Sims second the approval of Alexander County Payroll.  Motion passed by vote.</w:t>
      </w:r>
    </w:p>
    <w:p w14:paraId="3986A5A9" w14:textId="2278C7CC" w:rsidR="00C1077E" w:rsidRDefault="00C1077E" w:rsidP="00FA0B5F">
      <w:pPr>
        <w:rPr>
          <w:sz w:val="28"/>
          <w:szCs w:val="28"/>
        </w:rPr>
      </w:pPr>
      <w:r>
        <w:rPr>
          <w:sz w:val="28"/>
          <w:szCs w:val="28"/>
        </w:rPr>
        <w:t>Mr. Sims made motion and Mr. Essex second the approval of adjournment at 11:30 a.am. Motion passed by vote.</w:t>
      </w:r>
    </w:p>
    <w:p w14:paraId="0E95A378" w14:textId="1DACFB94" w:rsidR="00C1077E" w:rsidRDefault="00C1077E" w:rsidP="00FA0B5F">
      <w:pPr>
        <w:rPr>
          <w:sz w:val="28"/>
          <w:szCs w:val="28"/>
        </w:rPr>
      </w:pPr>
    </w:p>
    <w:p w14:paraId="103C0D19" w14:textId="5BFB7AC9" w:rsidR="00C1077E" w:rsidRDefault="00C1077E" w:rsidP="00FA0B5F">
      <w:pPr>
        <w:rPr>
          <w:sz w:val="28"/>
          <w:szCs w:val="28"/>
        </w:rPr>
      </w:pPr>
      <w:r>
        <w:rPr>
          <w:sz w:val="28"/>
          <w:szCs w:val="28"/>
        </w:rPr>
        <w:t>Respectfully submitted by:</w:t>
      </w:r>
    </w:p>
    <w:p w14:paraId="59A245B0" w14:textId="4361E7BA" w:rsidR="00C1077E" w:rsidRDefault="00C1077E" w:rsidP="00FA0B5F">
      <w:pPr>
        <w:rPr>
          <w:sz w:val="28"/>
          <w:szCs w:val="28"/>
        </w:rPr>
      </w:pPr>
      <w:r>
        <w:rPr>
          <w:sz w:val="28"/>
          <w:szCs w:val="28"/>
        </w:rPr>
        <w:t>Tara Harris, Deputy Clerk</w:t>
      </w:r>
    </w:p>
    <w:p w14:paraId="7F68747B" w14:textId="092B23A9" w:rsidR="00F4470A" w:rsidRPr="00FA0B5F" w:rsidRDefault="00EF3BD2" w:rsidP="00FA0B5F">
      <w:pPr>
        <w:rPr>
          <w:sz w:val="28"/>
          <w:szCs w:val="28"/>
        </w:rPr>
      </w:pPr>
      <w:r>
        <w:rPr>
          <w:sz w:val="28"/>
          <w:szCs w:val="28"/>
        </w:rPr>
        <w:t xml:space="preserve">  </w:t>
      </w:r>
      <w:r w:rsidR="00F4470A">
        <w:rPr>
          <w:sz w:val="28"/>
          <w:szCs w:val="28"/>
        </w:rPr>
        <w:t xml:space="preserve"> </w:t>
      </w:r>
    </w:p>
    <w:sectPr w:rsidR="00F4470A" w:rsidRPr="00FA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B2"/>
    <w:multiLevelType w:val="hybridMultilevel"/>
    <w:tmpl w:val="5552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5F"/>
    <w:rsid w:val="00013154"/>
    <w:rsid w:val="000E1C97"/>
    <w:rsid w:val="002F1F40"/>
    <w:rsid w:val="0035657D"/>
    <w:rsid w:val="004A2C20"/>
    <w:rsid w:val="00607F41"/>
    <w:rsid w:val="00861444"/>
    <w:rsid w:val="008C3382"/>
    <w:rsid w:val="009964B7"/>
    <w:rsid w:val="00C1077E"/>
    <w:rsid w:val="00C3388E"/>
    <w:rsid w:val="00C37910"/>
    <w:rsid w:val="00D237D2"/>
    <w:rsid w:val="00D32E3D"/>
    <w:rsid w:val="00E87438"/>
    <w:rsid w:val="00EF3BD2"/>
    <w:rsid w:val="00F4470A"/>
    <w:rsid w:val="00FA0B5F"/>
    <w:rsid w:val="00FD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1B54"/>
  <w15:chartTrackingRefBased/>
  <w15:docId w15:val="{55117F49-FE9F-4743-8114-ADDA949B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cp:lastPrinted>2023-05-30T16:22:00Z</cp:lastPrinted>
  <dcterms:created xsi:type="dcterms:W3CDTF">2023-05-30T14:33:00Z</dcterms:created>
  <dcterms:modified xsi:type="dcterms:W3CDTF">2023-05-30T16:26:00Z</dcterms:modified>
</cp:coreProperties>
</file>